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33" w:rsidRDefault="001D1233" w:rsidP="001D1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</w:p>
    <w:p w:rsidR="001D1233" w:rsidRDefault="001D1233" w:rsidP="001D12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>
            <wp:extent cx="3019425" cy="14141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ardian Installation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67" cy="141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33" w:rsidRPr="004D0BF6" w:rsidRDefault="001D1233" w:rsidP="001D1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</w:p>
    <w:p w:rsidR="001D1233" w:rsidRPr="004D0BF6" w:rsidRDefault="001D1233" w:rsidP="004D0B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>Guardian Security Installation</w:t>
      </w:r>
      <w:r w:rsidR="004D0BF6"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>s</w:t>
      </w:r>
      <w:r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 Limited</w:t>
      </w:r>
    </w:p>
    <w:p w:rsidR="001D1233" w:rsidRPr="004D0BF6" w:rsidRDefault="001D1233" w:rsidP="004D0B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73 South Street, </w:t>
      </w:r>
      <w:proofErr w:type="spellStart"/>
      <w:r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>Keighley</w:t>
      </w:r>
      <w:proofErr w:type="spellEnd"/>
      <w:r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>, BD21 1AD</w:t>
      </w:r>
    </w:p>
    <w:p w:rsidR="001D1233" w:rsidRPr="004D0BF6" w:rsidRDefault="001D1233" w:rsidP="004D0B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4D0BF6">
        <w:rPr>
          <w:rFonts w:ascii="Times New Roman" w:hAnsi="Times New Roman" w:cs="Times New Roman"/>
          <w:b/>
          <w:sz w:val="24"/>
          <w:szCs w:val="24"/>
          <w:lang w:val="en-US" w:eastAsia="en-GB"/>
        </w:rPr>
        <w:t>Tel: (01535) 691256</w:t>
      </w:r>
    </w:p>
    <w:p w:rsidR="001D1233" w:rsidRPr="004D0BF6" w:rsidRDefault="001D1233" w:rsidP="001D1233">
      <w:pPr>
        <w:pStyle w:val="NoSpacing"/>
        <w:rPr>
          <w:rFonts w:ascii="Times New Roman" w:hAnsi="Times New Roman" w:cs="Times New Roman"/>
          <w:b/>
          <w:sz w:val="20"/>
          <w:szCs w:val="20"/>
          <w:lang w:val="en-US" w:eastAsia="en-GB"/>
        </w:rPr>
      </w:pPr>
    </w:p>
    <w:p w:rsidR="001D1233" w:rsidRPr="001D1233" w:rsidRDefault="001D1233" w:rsidP="001D123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  <w:r w:rsidRPr="004D0BF6">
        <w:rPr>
          <w:rFonts w:ascii="Times New Roman" w:hAnsi="Times New Roman" w:cs="Times New Roman"/>
          <w:b/>
          <w:sz w:val="28"/>
          <w:szCs w:val="28"/>
          <w:lang w:val="en-US" w:eastAsia="en-GB"/>
        </w:rPr>
        <w:t xml:space="preserve">We are very pleased to announce that we have recently been accredited to </w:t>
      </w:r>
      <w:r w:rsidRPr="004D0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n-GB"/>
        </w:rPr>
        <w:t>a</w:t>
      </w:r>
      <w:r w:rsidRPr="001D12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n-GB"/>
        </w:rPr>
        <w:t>n NSI Gold accredited security company</w:t>
      </w:r>
      <w:r w:rsidRPr="004D0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n-GB"/>
        </w:rPr>
        <w:t>.</w:t>
      </w:r>
    </w:p>
    <w:p w:rsidR="001D1233" w:rsidRPr="001D1233" w:rsidRDefault="001D1233" w:rsidP="001D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All security companies are</w:t>
      </w:r>
      <w:r w:rsidRP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not the same. Guardian Security Installations Ltd </w:t>
      </w: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is accredited Gold (the highest possible level) by the NSI, the official body of the security industry.</w:t>
      </w:r>
    </w:p>
    <w:p w:rsidR="001D1233" w:rsidRPr="001D1233" w:rsidRDefault="001D1233" w:rsidP="001D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NSI’s mission is to raise standards in the security and fire industries in the interests of the customer. NSI</w:t>
      </w:r>
      <w:r w:rsidR="008477A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-approved companies must prove their compe</w:t>
      </w:r>
      <w:r w:rsid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tence on an ongoing basis. </w:t>
      </w:r>
    </w:p>
    <w:p w:rsidR="001D1233" w:rsidRPr="001D1233" w:rsidRDefault="001D1233" w:rsidP="001D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That’s certainly true of Guardian Security Installations Ltd</w:t>
      </w: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. We focus </w:t>
      </w:r>
      <w:r w:rsidR="004D0BF6" w:rsidRP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on offering true quality equipment.</w:t>
      </w:r>
      <w:bookmarkStart w:id="0" w:name="_GoBack"/>
      <w:bookmarkEnd w:id="0"/>
    </w:p>
    <w:p w:rsidR="001D1233" w:rsidRPr="001D1233" w:rsidRDefault="001D1233" w:rsidP="001D1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GB"/>
        </w:rPr>
        <w:t>What does NSI Gold mean?</w:t>
      </w:r>
    </w:p>
    <w:p w:rsidR="001D1233" w:rsidRPr="001D1233" w:rsidRDefault="001D1233" w:rsidP="001D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  <w:t>All NSI approved companies:</w:t>
      </w:r>
    </w:p>
    <w:p w:rsidR="001D1233" w:rsidRPr="001D1233" w:rsidRDefault="001D1233" w:rsidP="001D1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Meet all relevant British and European Standards for technical performance</w:t>
      </w:r>
    </w:p>
    <w:p w:rsidR="001D1233" w:rsidRPr="001D1233" w:rsidRDefault="001D1233" w:rsidP="001D1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Security screen all relevant staff</w:t>
      </w:r>
    </w:p>
    <w:p w:rsidR="001D1233" w:rsidRPr="001D1233" w:rsidRDefault="001D1233" w:rsidP="001D1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Provide a high level of staff training and superv</w:t>
      </w:r>
      <w:r w:rsidR="004D0BF6" w:rsidRP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ision to industry best practice s</w:t>
      </w: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tandards</w:t>
      </w:r>
    </w:p>
    <w:p w:rsidR="001D1233" w:rsidRPr="001D1233" w:rsidRDefault="001D1233" w:rsidP="001D1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Are comprehensively insured to protect customers and staff</w:t>
      </w:r>
    </w:p>
    <w:p w:rsidR="001D1233" w:rsidRPr="001D1233" w:rsidRDefault="004D0BF6" w:rsidP="001D1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Are inspected regularly </w:t>
      </w:r>
      <w:r w:rsidR="001D1233"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by professional auditors, including random site visits</w:t>
      </w:r>
    </w:p>
    <w:p w:rsidR="001D1233" w:rsidRPr="001D1233" w:rsidRDefault="001D1233" w:rsidP="001D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  <w:t>NSI Gold companies also:</w:t>
      </w:r>
    </w:p>
    <w:p w:rsidR="001D1233" w:rsidRPr="001D1233" w:rsidRDefault="001D1233" w:rsidP="001D1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Meet the industry specific ISO 9001:2008 Quality Management System Standard</w:t>
      </w:r>
    </w:p>
    <w:p w:rsidR="001D1233" w:rsidRPr="001D1233" w:rsidRDefault="001D1233" w:rsidP="001D1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Demonstrate a long-term track record of performance, and evidence of reliability and stability</w:t>
      </w:r>
    </w:p>
    <w:p w:rsidR="001D1233" w:rsidRPr="004D0BF6" w:rsidRDefault="004D0BF6" w:rsidP="001D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</w:pPr>
      <w:r w:rsidRPr="004D0BF6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Working with Guardian Security Installations Ltd</w:t>
      </w:r>
      <w:r w:rsidR="001D1233" w:rsidRPr="001D1233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gives you the unbeatable reassurance of NSI Gold standards. </w:t>
      </w:r>
      <w:r w:rsidR="001D1233" w:rsidRPr="001D1233"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  <w:t xml:space="preserve">To get a quote or just to discuss your requirements, </w:t>
      </w:r>
      <w:r w:rsidRPr="004D0BF6"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  <w:t xml:space="preserve">contact us </w:t>
      </w:r>
      <w:r w:rsidR="001D1233" w:rsidRPr="001D1233">
        <w:rPr>
          <w:rFonts w:ascii="Times New Roman" w:eastAsia="Times New Roman" w:hAnsi="Times New Roman" w:cs="Times New Roman"/>
          <w:b/>
          <w:sz w:val="20"/>
          <w:szCs w:val="20"/>
          <w:lang w:val="en-US" w:eastAsia="en-GB"/>
        </w:rPr>
        <w:t>today. We’re always happy to offer help and advice without obligation.</w:t>
      </w:r>
    </w:p>
    <w:p w:rsidR="004D0BF6" w:rsidRPr="001D1233" w:rsidRDefault="004D0BF6" w:rsidP="004D0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4457699" cy="1657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I_UKAS_GOLD_PC_M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456" cy="166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33" w:rsidRDefault="001D1233"/>
    <w:sectPr w:rsidR="001D1233" w:rsidSect="001D1233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375"/>
    <w:multiLevelType w:val="multilevel"/>
    <w:tmpl w:val="79D2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7770D"/>
    <w:multiLevelType w:val="multilevel"/>
    <w:tmpl w:val="E95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33"/>
    <w:rsid w:val="001D1233"/>
    <w:rsid w:val="003E7FD0"/>
    <w:rsid w:val="004D0BF6"/>
    <w:rsid w:val="008477A5"/>
    <w:rsid w:val="00C4189A"/>
    <w:rsid w:val="00C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8644-E494-4128-8B0C-008D8FA6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1233"/>
    <w:rPr>
      <w:i/>
      <w:iCs/>
    </w:rPr>
  </w:style>
  <w:style w:type="paragraph" w:styleId="NormalWeb">
    <w:name w:val="Normal (Web)"/>
    <w:basedOn w:val="Normal"/>
    <w:uiPriority w:val="99"/>
    <w:unhideWhenUsed/>
    <w:rsid w:val="001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1233"/>
    <w:rPr>
      <w:b/>
      <w:bCs/>
    </w:rPr>
  </w:style>
  <w:style w:type="paragraph" w:styleId="NoSpacing">
    <w:name w:val="No Spacing"/>
    <w:uiPriority w:val="1"/>
    <w:qFormat/>
    <w:rsid w:val="001D1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7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heggarty</dc:creator>
  <cp:keywords/>
  <dc:description/>
  <cp:lastModifiedBy>warren heggarty</cp:lastModifiedBy>
  <cp:revision>2</cp:revision>
  <cp:lastPrinted>2016-02-26T10:36:00Z</cp:lastPrinted>
  <dcterms:created xsi:type="dcterms:W3CDTF">2016-02-26T10:54:00Z</dcterms:created>
  <dcterms:modified xsi:type="dcterms:W3CDTF">2016-02-26T10:54:00Z</dcterms:modified>
</cp:coreProperties>
</file>